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4A" w:rsidRDefault="00902094">
      <w:r>
        <w:rPr>
          <w:noProof/>
          <w:lang w:eastAsia="es-CL"/>
        </w:rPr>
        <w:drawing>
          <wp:inline distT="0" distB="0" distL="0" distR="0" wp14:anchorId="6AB1F169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094" w:rsidRDefault="00F863B6" w:rsidP="005437D1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Novedades Larousse</w:t>
      </w:r>
    </w:p>
    <w:p w:rsidR="00773AFA" w:rsidRDefault="00773AFA" w:rsidP="005437D1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</w:p>
    <w:p w:rsidR="00773AFA" w:rsidRPr="00F863B6" w:rsidRDefault="002616F7" w:rsidP="00773AFA">
      <w:pPr>
        <w:spacing w:after="0" w:line="240" w:lineRule="auto"/>
        <w:jc w:val="both"/>
        <w:rPr>
          <w:b/>
          <w:sz w:val="24"/>
          <w:szCs w:val="24"/>
        </w:rPr>
      </w:pPr>
      <w:r w:rsidRPr="00B379A2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95475" cy="2301217"/>
            <wp:effectExtent l="0" t="0" r="0" b="4445"/>
            <wp:wrapTight wrapText="bothSides">
              <wp:wrapPolygon edited="0">
                <wp:start x="0" y="0"/>
                <wp:lineTo x="0" y="21463"/>
                <wp:lineTo x="21274" y="21463"/>
                <wp:lineTo x="21274" y="0"/>
                <wp:lineTo x="0" y="0"/>
              </wp:wrapPolygon>
            </wp:wrapTight>
            <wp:docPr id="12" name="Imagen 12" descr="Y:\Portadas\Larousse\MI-PRIMER-LAROUSSE-QUIJ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ortadas\Larousse\MI-PRIMER-LAROUSSE-QUIJO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0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3B6">
        <w:rPr>
          <w:b/>
          <w:sz w:val="24"/>
          <w:szCs w:val="24"/>
        </w:rPr>
        <w:t>Mi primer Larousse del Quijote</w:t>
      </w:r>
    </w:p>
    <w:p w:rsidR="00773AFA" w:rsidRDefault="00F863B6" w:rsidP="00773A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160</w:t>
      </w:r>
      <w:r w:rsidR="00773AFA">
        <w:rPr>
          <w:sz w:val="24"/>
          <w:szCs w:val="24"/>
        </w:rPr>
        <w:t xml:space="preserve"> </w:t>
      </w:r>
      <w:r w:rsidR="00773AFA" w:rsidRPr="00022B18">
        <w:rPr>
          <w:sz w:val="24"/>
          <w:szCs w:val="24"/>
        </w:rPr>
        <w:t>páginas</w:t>
      </w:r>
    </w:p>
    <w:p w:rsidR="00773AFA" w:rsidRPr="00022B18" w:rsidRDefault="00F863B6" w:rsidP="00773A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20,7 x 24,5</w:t>
      </w:r>
      <w:r w:rsidR="00773AFA" w:rsidRPr="006F1D37">
        <w:rPr>
          <w:sz w:val="24"/>
          <w:szCs w:val="24"/>
        </w:rPr>
        <w:t xml:space="preserve"> cm</w:t>
      </w:r>
    </w:p>
    <w:p w:rsidR="00773AFA" w:rsidRPr="00022B18" w:rsidRDefault="00773AFA" w:rsidP="00773A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F863B6">
        <w:rPr>
          <w:sz w:val="24"/>
          <w:szCs w:val="24"/>
        </w:rPr>
        <w:t>52315</w:t>
      </w:r>
    </w:p>
    <w:p w:rsidR="00773AFA" w:rsidRDefault="00773AFA" w:rsidP="00773A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F863B6">
        <w:rPr>
          <w:sz w:val="24"/>
          <w:szCs w:val="24"/>
        </w:rPr>
        <w:t>9786072112735</w:t>
      </w:r>
    </w:p>
    <w:p w:rsidR="00773AFA" w:rsidRDefault="00773AFA" w:rsidP="00773A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Precio: </w:t>
      </w:r>
      <w:r w:rsidR="00F863B6">
        <w:rPr>
          <w:sz w:val="24"/>
          <w:szCs w:val="24"/>
        </w:rPr>
        <w:t>$15.042</w:t>
      </w:r>
      <w:r>
        <w:rPr>
          <w:sz w:val="24"/>
          <w:szCs w:val="24"/>
        </w:rPr>
        <w:t xml:space="preserve"> </w:t>
      </w:r>
      <w:r w:rsidRPr="00022B18">
        <w:rPr>
          <w:sz w:val="24"/>
          <w:szCs w:val="24"/>
        </w:rPr>
        <w:t>+ IVA</w:t>
      </w:r>
    </w:p>
    <w:p w:rsidR="00773AFA" w:rsidRDefault="00773AFA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773AFA" w:rsidRDefault="00773AFA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472011" w:rsidRDefault="00472011" w:rsidP="00773AFA">
      <w:pPr>
        <w:spacing w:after="0" w:line="330" w:lineRule="atLeast"/>
        <w:jc w:val="both"/>
        <w:textAlignment w:val="baseline"/>
        <w:rPr>
          <w:b/>
          <w:color w:val="323E4F" w:themeColor="text2" w:themeShade="BF"/>
          <w:sz w:val="52"/>
          <w:szCs w:val="52"/>
          <w:lang w:val="es-ES"/>
        </w:rPr>
      </w:pPr>
    </w:p>
    <w:p w:rsidR="00472011" w:rsidRDefault="00472011" w:rsidP="00472011">
      <w:pPr>
        <w:spacing w:after="0" w:line="330" w:lineRule="atLeast"/>
        <w:jc w:val="both"/>
        <w:textAlignment w:val="baseline"/>
        <w:rPr>
          <w:rFonts w:eastAsia="Times New Roman" w:cs="Arial"/>
          <w:color w:val="0D0D0D" w:themeColor="text1" w:themeTint="F2"/>
          <w:lang w:eastAsia="es-CL"/>
        </w:rPr>
      </w:pPr>
    </w:p>
    <w:p w:rsidR="00472011" w:rsidRDefault="00A024D4" w:rsidP="00A024D4">
      <w:pPr>
        <w:spacing w:after="0" w:line="330" w:lineRule="atLeast"/>
        <w:jc w:val="both"/>
        <w:textAlignment w:val="baseline"/>
        <w:rPr>
          <w:rFonts w:cs="Arial"/>
          <w:color w:val="000000"/>
        </w:rPr>
      </w:pPr>
      <w:r w:rsidRPr="00A024D4">
        <w:rPr>
          <w:rFonts w:cs="Arial"/>
          <w:color w:val="000000"/>
        </w:rPr>
        <w:t>Presentado dentro de la colección «Mi Primer Larousse», este particular “Quijote” está pensado no solo para los lectores más jóvenes. También padres y abuelos disfrutarán con este recorrido cervantino que presta atención a la época en que se escribió, a los escenarios que recorrieron el “ingenioso hidalgo” y su paciente escudero, a los refranes que Sancho iba soltando a lo largo de sus aventuras y a muchas otras historias paralelas. </w:t>
      </w:r>
    </w:p>
    <w:p w:rsidR="00A024D4" w:rsidRDefault="00A024D4" w:rsidP="00A024D4">
      <w:pPr>
        <w:spacing w:after="0" w:line="330" w:lineRule="atLeast"/>
        <w:jc w:val="both"/>
        <w:textAlignment w:val="baseline"/>
        <w:rPr>
          <w:rFonts w:cs="Arial"/>
          <w:color w:val="000000"/>
        </w:rPr>
      </w:pPr>
    </w:p>
    <w:p w:rsidR="00A024D4" w:rsidRPr="00A024D4" w:rsidRDefault="00A024D4" w:rsidP="00A024D4">
      <w:pPr>
        <w:spacing w:after="0" w:line="330" w:lineRule="atLeast"/>
        <w:jc w:val="both"/>
        <w:textAlignment w:val="baseline"/>
        <w:rPr>
          <w:rFonts w:eastAsia="Times New Roman" w:cs="Arial"/>
          <w:color w:val="0D0D0D" w:themeColor="text1" w:themeTint="F2"/>
          <w:lang w:eastAsia="es-CL"/>
        </w:rPr>
      </w:pPr>
      <w:r w:rsidRPr="00A024D4">
        <w:rPr>
          <w:rFonts w:cs="Arial"/>
          <w:color w:val="000000"/>
        </w:rPr>
        <w:t xml:space="preserve">«Mi Primer Larousse» es una colección especialmente concebida para acompañar a los más pequeños en la edad en la que empiezan a descubrir el mundo y a plantearse numerosas preguntas. De manera sencilla y divertida, encontrarán respuesta a todas sus dudas para que aprender se convierta en un juego realmente apasionante. «Mi Primer Larousse del Quijote» enriquece una colección tan variada como apreciada por </w:t>
      </w:r>
      <w:r w:rsidR="00CA0E71">
        <w:rPr>
          <w:rFonts w:cs="Arial"/>
          <w:color w:val="000000"/>
        </w:rPr>
        <w:t xml:space="preserve">padres, profesores, libreros y </w:t>
      </w:r>
      <w:r w:rsidRPr="00A024D4">
        <w:rPr>
          <w:rFonts w:cs="Arial"/>
          <w:color w:val="000000"/>
        </w:rPr>
        <w:t>jóvenes lectores.</w:t>
      </w:r>
    </w:p>
    <w:p w:rsidR="00902094" w:rsidRPr="00A024D4" w:rsidRDefault="00902094" w:rsidP="00472011">
      <w:pPr>
        <w:spacing w:after="0" w:line="330" w:lineRule="atLeast"/>
        <w:jc w:val="both"/>
        <w:textAlignment w:val="baseline"/>
        <w:rPr>
          <w:rFonts w:eastAsia="Times New Roman" w:cs="Arial"/>
          <w:color w:val="0D0D0D" w:themeColor="text1" w:themeTint="F2"/>
          <w:lang w:eastAsia="es-CL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6A15F7" w:rsidP="003F1F97">
      <w:pPr>
        <w:spacing w:after="0" w:line="240" w:lineRule="auto"/>
        <w:jc w:val="both"/>
        <w:rPr>
          <w:b/>
          <w:sz w:val="24"/>
          <w:szCs w:val="24"/>
        </w:rPr>
      </w:pPr>
      <w:r w:rsidRPr="00B379A2">
        <w:rPr>
          <w:noProof/>
          <w:lang w:eastAsia="es-C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905000" cy="2185146"/>
            <wp:effectExtent l="0" t="0" r="0" b="5715"/>
            <wp:wrapTight wrapText="bothSides">
              <wp:wrapPolygon edited="0">
                <wp:start x="0" y="0"/>
                <wp:lineTo x="0" y="21468"/>
                <wp:lineTo x="21384" y="21468"/>
                <wp:lineTo x="21384" y="0"/>
                <wp:lineTo x="0" y="0"/>
              </wp:wrapPolygon>
            </wp:wrapTight>
            <wp:docPr id="2" name="Imagen 2" descr="Y:\Portadas\Larousse\LA-COCINA-DE-AQU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ortadas\Larousse\LA-COCINA-DE-AQUI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7D1">
        <w:rPr>
          <w:b/>
          <w:sz w:val="24"/>
          <w:szCs w:val="24"/>
        </w:rPr>
        <w:t>La cocina y las locuras de Aquiles</w:t>
      </w:r>
    </w:p>
    <w:p w:rsidR="003F1F97" w:rsidRDefault="005437D1" w:rsidP="003F1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296</w:t>
      </w:r>
      <w:r w:rsidR="003F1F97">
        <w:rPr>
          <w:sz w:val="24"/>
          <w:szCs w:val="24"/>
        </w:rPr>
        <w:t xml:space="preserve"> </w:t>
      </w:r>
      <w:r w:rsidR="003F1F97" w:rsidRPr="00022B18">
        <w:rPr>
          <w:sz w:val="24"/>
          <w:szCs w:val="24"/>
        </w:rPr>
        <w:t>páginas</w:t>
      </w:r>
    </w:p>
    <w:p w:rsidR="003F1F97" w:rsidRPr="00022B18" w:rsidRDefault="005437D1" w:rsidP="003F1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24,8 x 24,8</w:t>
      </w:r>
      <w:r w:rsidR="003F1F97" w:rsidRPr="006F1D37">
        <w:rPr>
          <w:sz w:val="24"/>
          <w:szCs w:val="24"/>
        </w:rPr>
        <w:t xml:space="preserve"> cm</w:t>
      </w:r>
    </w:p>
    <w:p w:rsidR="003F1F97" w:rsidRPr="00022B18" w:rsidRDefault="003F1F97" w:rsidP="003F1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5437D1">
        <w:rPr>
          <w:sz w:val="24"/>
          <w:szCs w:val="24"/>
        </w:rPr>
        <w:t>52317</w:t>
      </w:r>
    </w:p>
    <w:p w:rsidR="003F1F97" w:rsidRDefault="003F1F97" w:rsidP="003F1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5437D1">
        <w:rPr>
          <w:sz w:val="24"/>
          <w:szCs w:val="24"/>
        </w:rPr>
        <w:t>9786072107144</w:t>
      </w:r>
    </w:p>
    <w:p w:rsidR="003F1F97" w:rsidRDefault="003F1F97" w:rsidP="003F1F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Precio: $</w:t>
      </w:r>
      <w:r w:rsidR="005437D1">
        <w:rPr>
          <w:sz w:val="24"/>
          <w:szCs w:val="24"/>
        </w:rPr>
        <w:t>17.563</w:t>
      </w:r>
      <w:r>
        <w:rPr>
          <w:sz w:val="24"/>
          <w:szCs w:val="24"/>
        </w:rPr>
        <w:t xml:space="preserve"> </w:t>
      </w:r>
      <w:r w:rsidRPr="00022B18">
        <w:rPr>
          <w:sz w:val="24"/>
          <w:szCs w:val="24"/>
        </w:rPr>
        <w:t>+ IVA</w:t>
      </w: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3F1F97" w:rsidRDefault="003F1F97" w:rsidP="00902094">
      <w:pPr>
        <w:spacing w:after="0" w:line="240" w:lineRule="auto"/>
        <w:jc w:val="both"/>
        <w:rPr>
          <w:b/>
          <w:sz w:val="24"/>
          <w:szCs w:val="24"/>
        </w:rPr>
      </w:pPr>
    </w:p>
    <w:p w:rsidR="005437D1" w:rsidRDefault="005437D1" w:rsidP="003F1F97">
      <w:pPr>
        <w:spacing w:after="0" w:line="276" w:lineRule="auto"/>
        <w:jc w:val="both"/>
      </w:pPr>
    </w:p>
    <w:p w:rsidR="005437D1" w:rsidRDefault="005437D1" w:rsidP="003F1F97">
      <w:pPr>
        <w:spacing w:after="0" w:line="276" w:lineRule="auto"/>
        <w:jc w:val="both"/>
      </w:pPr>
    </w:p>
    <w:p w:rsidR="008450B1" w:rsidRPr="005437D1" w:rsidRDefault="00AB2C7D" w:rsidP="00902094">
      <w:pPr>
        <w:spacing w:after="0" w:line="240" w:lineRule="auto"/>
        <w:jc w:val="both"/>
      </w:pPr>
      <w:proofErr w:type="spellStart"/>
      <w:r>
        <w:rPr>
          <w:color w:val="333333"/>
          <w:shd w:val="clear" w:color="auto" w:fill="FFFFFF"/>
        </w:rPr>
        <w:t>Se</w:t>
      </w:r>
      <w:proofErr w:type="spellEnd"/>
      <w:r>
        <w:rPr>
          <w:color w:val="333333"/>
          <w:shd w:val="clear" w:color="auto" w:fill="FFFFFF"/>
        </w:rPr>
        <w:t xml:space="preserve"> presentan</w:t>
      </w:r>
      <w:r w:rsidR="005437D1" w:rsidRPr="005437D1">
        <w:rPr>
          <w:color w:val="333333"/>
          <w:shd w:val="clear" w:color="auto" w:fill="FFFFFF"/>
        </w:rPr>
        <w:t xml:space="preserve"> más de 100 recetas descritas paso a paso, ilustradas con útiles fotografías, aderezadas con anécdot</w:t>
      </w:r>
      <w:bookmarkStart w:id="0" w:name="_GoBack"/>
      <w:bookmarkEnd w:id="0"/>
      <w:r w:rsidR="005437D1" w:rsidRPr="005437D1">
        <w:rPr>
          <w:color w:val="333333"/>
          <w:shd w:val="clear" w:color="auto" w:fill="FFFFFF"/>
        </w:rPr>
        <w:t>as y comentarios del autor.</w:t>
      </w:r>
    </w:p>
    <w:sectPr w:rsidR="008450B1" w:rsidRPr="00543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94"/>
    <w:rsid w:val="000061A1"/>
    <w:rsid w:val="00094FD6"/>
    <w:rsid w:val="000A714A"/>
    <w:rsid w:val="000E5D9E"/>
    <w:rsid w:val="00184F80"/>
    <w:rsid w:val="001C452D"/>
    <w:rsid w:val="0024639D"/>
    <w:rsid w:val="002616F7"/>
    <w:rsid w:val="00264055"/>
    <w:rsid w:val="0026775F"/>
    <w:rsid w:val="002700E9"/>
    <w:rsid w:val="00311C61"/>
    <w:rsid w:val="00325C3B"/>
    <w:rsid w:val="003C622B"/>
    <w:rsid w:val="003F1F97"/>
    <w:rsid w:val="00472011"/>
    <w:rsid w:val="004F3A0A"/>
    <w:rsid w:val="005437D1"/>
    <w:rsid w:val="00570D4D"/>
    <w:rsid w:val="005842B4"/>
    <w:rsid w:val="006637EA"/>
    <w:rsid w:val="0066421F"/>
    <w:rsid w:val="006830DE"/>
    <w:rsid w:val="006A15F7"/>
    <w:rsid w:val="006B5F24"/>
    <w:rsid w:val="00773AFA"/>
    <w:rsid w:val="007E225C"/>
    <w:rsid w:val="008450B1"/>
    <w:rsid w:val="00871BDB"/>
    <w:rsid w:val="008F3556"/>
    <w:rsid w:val="00902094"/>
    <w:rsid w:val="00905ED0"/>
    <w:rsid w:val="00915ABF"/>
    <w:rsid w:val="00A024D4"/>
    <w:rsid w:val="00AA7514"/>
    <w:rsid w:val="00AB2C7D"/>
    <w:rsid w:val="00AF18A3"/>
    <w:rsid w:val="00B1191B"/>
    <w:rsid w:val="00B435A9"/>
    <w:rsid w:val="00B47BEE"/>
    <w:rsid w:val="00B51C91"/>
    <w:rsid w:val="00BD49D5"/>
    <w:rsid w:val="00C62FB1"/>
    <w:rsid w:val="00C85148"/>
    <w:rsid w:val="00CA0E71"/>
    <w:rsid w:val="00D70DF6"/>
    <w:rsid w:val="00DE33DA"/>
    <w:rsid w:val="00EA3E79"/>
    <w:rsid w:val="00EC4155"/>
    <w:rsid w:val="00F05BB5"/>
    <w:rsid w:val="00F06EB0"/>
    <w:rsid w:val="00F8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CA1B38"/>
  <w15:chartTrackingRefBased/>
  <w15:docId w15:val="{915DBDD0-9F74-4A64-9BE1-15C5397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9</cp:revision>
  <dcterms:created xsi:type="dcterms:W3CDTF">2018-02-05T18:53:00Z</dcterms:created>
  <dcterms:modified xsi:type="dcterms:W3CDTF">2018-02-05T20:18:00Z</dcterms:modified>
</cp:coreProperties>
</file>